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42" w:rsidRDefault="00E71242" w:rsidP="00F433A6">
      <w:pPr>
        <w:widowControl w:val="0"/>
        <w:tabs>
          <w:tab w:val="left" w:pos="5387"/>
        </w:tabs>
        <w:rPr>
          <w:rFonts w:cs="Arial"/>
        </w:rPr>
      </w:pPr>
    </w:p>
    <w:p w:rsidR="00661824" w:rsidRPr="00EC1829" w:rsidRDefault="00661824" w:rsidP="00661824">
      <w:pPr>
        <w:pStyle w:val="Text"/>
        <w:rPr>
          <w:b/>
          <w:sz w:val="28"/>
          <w:szCs w:val="28"/>
        </w:rPr>
      </w:pPr>
      <w:r w:rsidRPr="00EC1829">
        <w:rPr>
          <w:b/>
          <w:sz w:val="28"/>
          <w:szCs w:val="28"/>
        </w:rPr>
        <w:t xml:space="preserve">Freihändige Vergabe: Bericht gemäss Art. </w:t>
      </w:r>
      <w:r>
        <w:rPr>
          <w:b/>
          <w:sz w:val="28"/>
          <w:szCs w:val="28"/>
        </w:rPr>
        <w:t>21</w:t>
      </w:r>
      <w:r w:rsidRPr="00EC1829">
        <w:rPr>
          <w:b/>
          <w:sz w:val="28"/>
          <w:szCs w:val="28"/>
        </w:rPr>
        <w:t xml:space="preserve"> Abs. 2 </w:t>
      </w:r>
      <w:proofErr w:type="spellStart"/>
      <w:r>
        <w:rPr>
          <w:b/>
          <w:sz w:val="28"/>
          <w:szCs w:val="28"/>
        </w:rPr>
        <w:t>IVöB</w:t>
      </w:r>
      <w:proofErr w:type="spellEnd"/>
    </w:p>
    <w:p w:rsidR="00661824" w:rsidRPr="00331602" w:rsidRDefault="00661824" w:rsidP="00661824">
      <w:pPr>
        <w:pStyle w:val="Text"/>
      </w:pPr>
    </w:p>
    <w:p w:rsidR="00661824" w:rsidRPr="00661824" w:rsidRDefault="00661824" w:rsidP="00661824">
      <w:pPr>
        <w:pStyle w:val="berschrift1"/>
        <w:rPr>
          <w:b w:val="0"/>
        </w:rPr>
      </w:pPr>
      <w:r w:rsidRPr="00661824">
        <w:rPr>
          <w:rStyle w:val="berschrift1Zchn"/>
          <w:b/>
        </w:rPr>
        <w:t>Auftraggeber:</w:t>
      </w:r>
    </w:p>
    <w:p w:rsidR="00661824" w:rsidRDefault="00661824" w:rsidP="00661824">
      <w:pPr>
        <w:pStyle w:val="TextkrperRot"/>
      </w:pPr>
      <w:r w:rsidRPr="001E47B1">
        <w:t>[Auftraggeber, PLZ Ort]</w:t>
      </w:r>
    </w:p>
    <w:p w:rsidR="00661824" w:rsidRPr="00331602" w:rsidRDefault="00661824" w:rsidP="00661824">
      <w:pPr>
        <w:pStyle w:val="TextkrperRot"/>
      </w:pPr>
    </w:p>
    <w:p w:rsidR="00661824" w:rsidRPr="00661824" w:rsidRDefault="00661824" w:rsidP="00661824">
      <w:pPr>
        <w:pStyle w:val="berschrift1"/>
        <w:rPr>
          <w:b w:val="0"/>
        </w:rPr>
      </w:pPr>
      <w:r w:rsidRPr="00661824">
        <w:rPr>
          <w:rStyle w:val="berschrift1Zchn"/>
          <w:b/>
        </w:rPr>
        <w:t xml:space="preserve">Auftrag / Anbieter und </w:t>
      </w:r>
      <w:proofErr w:type="spellStart"/>
      <w:r w:rsidRPr="00661824">
        <w:rPr>
          <w:rStyle w:val="berschrift1Zchn"/>
          <w:b/>
        </w:rPr>
        <w:t>Offertsumme</w:t>
      </w:r>
      <w:proofErr w:type="spellEnd"/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2733"/>
        <w:gridCol w:w="3144"/>
        <w:gridCol w:w="3077"/>
      </w:tblGrid>
      <w:tr w:rsidR="00661824" w:rsidRPr="00331602" w:rsidTr="00133252">
        <w:trPr>
          <w:trHeight w:val="469"/>
        </w:trPr>
        <w:tc>
          <w:tcPr>
            <w:tcW w:w="2946" w:type="dxa"/>
            <w:shd w:val="clear" w:color="auto" w:fill="CCCCCC"/>
          </w:tcPr>
          <w:p w:rsidR="00661824" w:rsidRPr="00331602" w:rsidRDefault="00661824" w:rsidP="00133252">
            <w:pPr>
              <w:pStyle w:val="Text"/>
              <w:spacing w:before="60" w:after="60"/>
              <w:rPr>
                <w:b/>
              </w:rPr>
            </w:pPr>
            <w:r w:rsidRPr="00331602">
              <w:rPr>
                <w:b/>
              </w:rPr>
              <w:t>Auftrag</w:t>
            </w:r>
          </w:p>
        </w:tc>
        <w:tc>
          <w:tcPr>
            <w:tcW w:w="3291" w:type="dxa"/>
            <w:shd w:val="clear" w:color="auto" w:fill="CCCCCC"/>
          </w:tcPr>
          <w:p w:rsidR="00661824" w:rsidRPr="00331602" w:rsidRDefault="00661824" w:rsidP="00133252">
            <w:pPr>
              <w:pStyle w:val="Text"/>
              <w:spacing w:before="60" w:after="60"/>
              <w:rPr>
                <w:b/>
              </w:rPr>
            </w:pPr>
            <w:r w:rsidRPr="00331602">
              <w:rPr>
                <w:b/>
              </w:rPr>
              <w:t>Berücksichtigte</w:t>
            </w:r>
            <w:r>
              <w:rPr>
                <w:b/>
              </w:rPr>
              <w:t>r</w:t>
            </w:r>
            <w:r w:rsidRPr="00331602">
              <w:rPr>
                <w:b/>
              </w:rPr>
              <w:t xml:space="preserve"> Anbieter</w:t>
            </w:r>
          </w:p>
        </w:tc>
        <w:tc>
          <w:tcPr>
            <w:tcW w:w="3261" w:type="dxa"/>
            <w:shd w:val="clear" w:color="auto" w:fill="CCCCCC"/>
          </w:tcPr>
          <w:p w:rsidR="00661824" w:rsidRPr="00331602" w:rsidRDefault="00661824" w:rsidP="00133252">
            <w:pPr>
              <w:pStyle w:val="Text"/>
              <w:spacing w:before="60" w:after="60"/>
              <w:rPr>
                <w:b/>
              </w:rPr>
            </w:pPr>
            <w:proofErr w:type="spellStart"/>
            <w:r w:rsidRPr="00331602">
              <w:rPr>
                <w:b/>
              </w:rPr>
              <w:t>Offertsumme</w:t>
            </w:r>
            <w:proofErr w:type="spellEnd"/>
            <w:r w:rsidRPr="00331602">
              <w:rPr>
                <w:b/>
              </w:rPr>
              <w:t xml:space="preserve"> (inkl. </w:t>
            </w:r>
            <w:proofErr w:type="spellStart"/>
            <w:r w:rsidRPr="00331602">
              <w:rPr>
                <w:b/>
              </w:rPr>
              <w:t>MWSt</w:t>
            </w:r>
            <w:proofErr w:type="spellEnd"/>
            <w:r w:rsidRPr="00331602">
              <w:rPr>
                <w:b/>
              </w:rPr>
              <w:t>)</w:t>
            </w:r>
          </w:p>
        </w:tc>
      </w:tr>
      <w:tr w:rsidR="00661824" w:rsidRPr="00331602" w:rsidTr="00133252">
        <w:tc>
          <w:tcPr>
            <w:tcW w:w="2946" w:type="dxa"/>
          </w:tcPr>
          <w:p w:rsidR="00661824" w:rsidRPr="00331602" w:rsidRDefault="00661824" w:rsidP="00133252">
            <w:pPr>
              <w:pStyle w:val="Text"/>
              <w:spacing w:before="60" w:after="60" w:line="240" w:lineRule="auto"/>
              <w:rPr>
                <w:rFonts w:cs="Arial"/>
                <w:color w:val="0000FF"/>
              </w:rPr>
            </w:pPr>
            <w:r w:rsidRPr="001E47B1">
              <w:rPr>
                <w:rFonts w:cs="Arial"/>
                <w:color w:val="FF0000"/>
              </w:rPr>
              <w:t>[……]</w:t>
            </w:r>
          </w:p>
        </w:tc>
        <w:tc>
          <w:tcPr>
            <w:tcW w:w="3291" w:type="dxa"/>
          </w:tcPr>
          <w:p w:rsidR="00661824" w:rsidRPr="001E47B1" w:rsidRDefault="00661824" w:rsidP="00133252">
            <w:pPr>
              <w:pStyle w:val="Text"/>
              <w:spacing w:before="60" w:after="60" w:line="240" w:lineRule="auto"/>
              <w:rPr>
                <w:color w:val="FF0000"/>
              </w:rPr>
            </w:pPr>
            <w:r w:rsidRPr="001E47B1">
              <w:rPr>
                <w:color w:val="FF0000"/>
              </w:rPr>
              <w:t>[Anbieter]</w:t>
            </w:r>
            <w:r w:rsidRPr="001E47B1">
              <w:rPr>
                <w:color w:val="FF0000"/>
              </w:rPr>
              <w:br/>
              <w:t>[PLZ Ort]</w:t>
            </w:r>
          </w:p>
        </w:tc>
        <w:tc>
          <w:tcPr>
            <w:tcW w:w="3261" w:type="dxa"/>
          </w:tcPr>
          <w:p w:rsidR="00661824" w:rsidRPr="001E47B1" w:rsidRDefault="00661824" w:rsidP="00133252">
            <w:pPr>
              <w:pStyle w:val="Text"/>
              <w:spacing w:before="60" w:after="60" w:line="240" w:lineRule="auto"/>
              <w:rPr>
                <w:color w:val="FF0000"/>
              </w:rPr>
            </w:pPr>
            <w:r w:rsidRPr="001E47B1">
              <w:rPr>
                <w:color w:val="FF0000"/>
              </w:rPr>
              <w:t>[ Fr. ……]</w:t>
            </w:r>
          </w:p>
        </w:tc>
      </w:tr>
    </w:tbl>
    <w:p w:rsidR="00661824" w:rsidRDefault="00661824" w:rsidP="00661824">
      <w:pPr>
        <w:pStyle w:val="TextkrperRot"/>
      </w:pPr>
    </w:p>
    <w:p w:rsidR="00661824" w:rsidRPr="00331602" w:rsidRDefault="00661824" w:rsidP="00661824">
      <w:pPr>
        <w:pStyle w:val="berschrift1"/>
      </w:pPr>
      <w:r w:rsidRPr="00331602">
        <w:t>Begründung für freihändige Vergabe</w:t>
      </w:r>
    </w:p>
    <w:p w:rsidR="00661824" w:rsidRPr="00331602" w:rsidRDefault="00661824" w:rsidP="00661824">
      <w:pPr>
        <w:pStyle w:val="TextkrperRot"/>
      </w:pPr>
      <w:r>
        <w:t xml:space="preserve">[Begründung unter Bezugnahme auf einen in Art. 21 Abs. 2 </w:t>
      </w:r>
      <w:proofErr w:type="spellStart"/>
      <w:r>
        <w:t>IVöB</w:t>
      </w:r>
      <w:proofErr w:type="spellEnd"/>
      <w:r>
        <w:t xml:space="preserve"> aufgeführten Tatbestand; z</w:t>
      </w:r>
      <w:r w:rsidRPr="00EC1829">
        <w:t>.B.</w:t>
      </w:r>
      <w:r>
        <w:t xml:space="preserve"> </w:t>
      </w:r>
      <w:r w:rsidRPr="00EC1829">
        <w:t>„</w:t>
      </w:r>
      <w:proofErr w:type="spellStart"/>
      <w:r w:rsidRPr="00EC1829">
        <w:t>Gemäss</w:t>
      </w:r>
      <w:proofErr w:type="spellEnd"/>
      <w:r w:rsidRPr="00EC1829">
        <w:t xml:space="preserve"> Art. </w:t>
      </w:r>
      <w:r>
        <w:t>21</w:t>
      </w:r>
      <w:r w:rsidRPr="00EC1829">
        <w:t xml:space="preserve"> Abs. </w:t>
      </w:r>
      <w:r>
        <w:t>2</w:t>
      </w:r>
      <w:r w:rsidRPr="00EC1829">
        <w:t xml:space="preserve"> </w:t>
      </w:r>
      <w:proofErr w:type="spellStart"/>
      <w:r w:rsidRPr="00EC1829">
        <w:t>lit</w:t>
      </w:r>
      <w:proofErr w:type="spellEnd"/>
      <w:r w:rsidRPr="00EC1829">
        <w:t xml:space="preserve">. </w:t>
      </w:r>
      <w:r>
        <w:t>d</w:t>
      </w:r>
      <w:r w:rsidRPr="00EC1829">
        <w:t xml:space="preserve"> der </w:t>
      </w:r>
      <w:r>
        <w:t>Interkantonalen Vereinbarung über das öffentliche Beschaffungswesen</w:t>
      </w:r>
      <w:r w:rsidRPr="00EC1829">
        <w:t xml:space="preserve"> (</w:t>
      </w:r>
      <w:proofErr w:type="spellStart"/>
      <w:r>
        <w:t>IVöB</w:t>
      </w:r>
      <w:proofErr w:type="spellEnd"/>
      <w:r w:rsidRPr="00EC1829">
        <w:t>; BR 803.</w:t>
      </w:r>
      <w:r>
        <w:t>710</w:t>
      </w:r>
      <w:r w:rsidRPr="00EC1829">
        <w:t>) kann ein Auftrag unabhängig vom Auftragswert im freihändigen Verfahren vergeben werden, wenn aufgrund unvorhersehbarer Ereignisse die Beschaffung so dringlich wird, dass kein anderes Verfahren durchgeführt werden kann.</w:t>
      </w:r>
      <w:r>
        <w:t>]</w:t>
      </w:r>
    </w:p>
    <w:p w:rsidR="00661824" w:rsidRPr="005A4B66" w:rsidRDefault="00661824" w:rsidP="00661824">
      <w:pPr>
        <w:pStyle w:val="TextkrperRot"/>
        <w:rPr>
          <w:i/>
        </w:rPr>
      </w:pPr>
      <w:r w:rsidRPr="005A4B66">
        <w:rPr>
          <w:i/>
        </w:rPr>
        <w:t xml:space="preserve">[Schilderung des Sachverhaltes, der eine </w:t>
      </w:r>
      <w:r w:rsidRPr="005A4B66">
        <w:rPr>
          <w:i/>
        </w:rPr>
        <w:t>freihändige Vergabe nötig macht]</w:t>
      </w:r>
      <w:r w:rsidRPr="005A4B66">
        <w:rPr>
          <w:i/>
        </w:rPr>
        <w:t xml:space="preserve"> </w:t>
      </w:r>
    </w:p>
    <w:p w:rsidR="00661824" w:rsidRDefault="00661824" w:rsidP="00661824">
      <w:pPr>
        <w:pStyle w:val="TextkrperRot"/>
        <w:rPr>
          <w:i/>
          <w:color w:val="0000FF"/>
        </w:rPr>
      </w:pPr>
    </w:p>
    <w:p w:rsidR="00661824" w:rsidRDefault="00661824" w:rsidP="00661824">
      <w:pPr>
        <w:pStyle w:val="TextkrperRot"/>
        <w:rPr>
          <w:i/>
          <w:color w:val="0000FF"/>
        </w:rPr>
      </w:pPr>
      <w:r w:rsidRPr="00661824">
        <w:rPr>
          <w:b/>
          <w:i/>
          <w:color w:val="0000FF"/>
        </w:rPr>
        <w:t>Beispiel für Begründung:</w:t>
      </w:r>
      <w:r>
        <w:rPr>
          <w:i/>
          <w:color w:val="0000FF"/>
        </w:rPr>
        <w:t xml:space="preserve"> </w:t>
      </w:r>
      <w:r w:rsidRPr="00661824">
        <w:rPr>
          <w:i/>
          <w:color w:val="0000FF"/>
        </w:rPr>
        <w:t xml:space="preserve">z.B. „Am 20. November 2002 ist unerwartet eine </w:t>
      </w:r>
      <w:proofErr w:type="spellStart"/>
      <w:r w:rsidRPr="00661824">
        <w:rPr>
          <w:i/>
          <w:color w:val="0000FF"/>
        </w:rPr>
        <w:t>grosse</w:t>
      </w:r>
      <w:proofErr w:type="spellEnd"/>
      <w:r w:rsidRPr="00661824">
        <w:rPr>
          <w:i/>
          <w:color w:val="0000FF"/>
        </w:rPr>
        <w:t xml:space="preserve"> Schlammlawine losgebrochen, welche sehr </w:t>
      </w:r>
      <w:proofErr w:type="spellStart"/>
      <w:r w:rsidRPr="00661824">
        <w:rPr>
          <w:i/>
          <w:color w:val="0000FF"/>
        </w:rPr>
        <w:t>grosse</w:t>
      </w:r>
      <w:proofErr w:type="spellEnd"/>
      <w:r w:rsidRPr="00661824">
        <w:rPr>
          <w:i/>
          <w:color w:val="0000FF"/>
        </w:rPr>
        <w:t xml:space="preserve"> Schäden an vielen Gebäuden, der örtlichen Infrastruktur und am Kulturland verursacht hat. Zur umgehenden Behebung dieser Schäden müssen erste Sicherheitsvorkehrungen und bauliche </w:t>
      </w:r>
      <w:proofErr w:type="spellStart"/>
      <w:r w:rsidRPr="00661824">
        <w:rPr>
          <w:i/>
          <w:color w:val="0000FF"/>
        </w:rPr>
        <w:t>Massnahmen</w:t>
      </w:r>
      <w:proofErr w:type="spellEnd"/>
      <w:r w:rsidRPr="00661824">
        <w:rPr>
          <w:i/>
          <w:color w:val="0000FF"/>
        </w:rPr>
        <w:t xml:space="preserve"> getroffen werden. Zudem müssen zwecks Gewährleistung der Infrastruktur erste Räumungsarbeiten erfolgen. Vorliegend sind die Voraussetzungen für eine freihändige Vergabe </w:t>
      </w:r>
      <w:r>
        <w:rPr>
          <w:i/>
          <w:color w:val="0000FF"/>
        </w:rPr>
        <w:t xml:space="preserve">aufgrund </w:t>
      </w:r>
      <w:r w:rsidRPr="00661824">
        <w:rPr>
          <w:i/>
          <w:color w:val="0000FF"/>
        </w:rPr>
        <w:t xml:space="preserve">der dringend erforderlichen Räumungs- und Instandstellungsarbeiten </w:t>
      </w:r>
      <w:proofErr w:type="spellStart"/>
      <w:r w:rsidRPr="00661824">
        <w:rPr>
          <w:i/>
          <w:color w:val="0000FF"/>
        </w:rPr>
        <w:t>gemäss</w:t>
      </w:r>
      <w:proofErr w:type="spellEnd"/>
      <w:r w:rsidRPr="00661824">
        <w:rPr>
          <w:i/>
          <w:color w:val="0000FF"/>
        </w:rPr>
        <w:t xml:space="preserve"> Art. 21 Abs. 2 </w:t>
      </w:r>
      <w:proofErr w:type="spellStart"/>
      <w:r w:rsidRPr="00661824">
        <w:rPr>
          <w:i/>
          <w:color w:val="0000FF"/>
        </w:rPr>
        <w:t>IVöB</w:t>
      </w:r>
      <w:proofErr w:type="spellEnd"/>
      <w:r w:rsidRPr="00661824">
        <w:rPr>
          <w:i/>
          <w:color w:val="0000FF"/>
        </w:rPr>
        <w:t xml:space="preserve"> erfüllt. Aufträge, die nicht umgehend erteilt werden müssen, werden im Rahmen der gesetzlich vorgeschriebenen Verfahrensart ausgeschrieben und vergeben.“]</w:t>
      </w:r>
    </w:p>
    <w:p w:rsidR="005A4B66" w:rsidRDefault="005A4B66" w:rsidP="00661824">
      <w:pPr>
        <w:pStyle w:val="TextkrperRot"/>
        <w:rPr>
          <w:i/>
          <w:color w:val="0000FF"/>
        </w:rPr>
      </w:pPr>
    </w:p>
    <w:p w:rsidR="005A4B66" w:rsidRPr="00661824" w:rsidRDefault="005A4B66" w:rsidP="00661824">
      <w:pPr>
        <w:pStyle w:val="TextkrperRot"/>
        <w:rPr>
          <w:i/>
          <w:color w:val="0000FF"/>
        </w:rPr>
      </w:pPr>
      <w:r w:rsidRPr="005A4B66">
        <w:rPr>
          <w:b/>
          <w:i/>
          <w:color w:val="0000FF"/>
        </w:rPr>
        <w:t>Hinweis:</w:t>
      </w:r>
      <w:r>
        <w:rPr>
          <w:i/>
          <w:color w:val="0000FF"/>
        </w:rPr>
        <w:t xml:space="preserve"> Publikation des Zuschlags auf Simap.ch nicht vergessen!</w:t>
      </w:r>
    </w:p>
    <w:p w:rsidR="00661824" w:rsidRPr="001E47B1" w:rsidRDefault="00661824" w:rsidP="00661824">
      <w:pPr>
        <w:pStyle w:val="TextkrperRot"/>
      </w:pPr>
    </w:p>
    <w:p w:rsidR="00661824" w:rsidRDefault="00661824" w:rsidP="00F433A6">
      <w:pPr>
        <w:widowControl w:val="0"/>
        <w:tabs>
          <w:tab w:val="left" w:pos="5387"/>
        </w:tabs>
        <w:rPr>
          <w:color w:val="FF0000"/>
        </w:rPr>
      </w:pPr>
    </w:p>
    <w:p w:rsidR="00661824" w:rsidRDefault="00661824" w:rsidP="00F433A6">
      <w:pPr>
        <w:widowControl w:val="0"/>
        <w:tabs>
          <w:tab w:val="left" w:pos="5387"/>
        </w:tabs>
        <w:rPr>
          <w:color w:val="FF0000"/>
        </w:rPr>
      </w:pPr>
      <w:r>
        <w:rPr>
          <w:color w:val="FF0000"/>
        </w:rPr>
        <w:t>Ort / Datum ………………………………….</w:t>
      </w:r>
    </w:p>
    <w:p w:rsidR="00661824" w:rsidRDefault="00661824" w:rsidP="00F433A6">
      <w:pPr>
        <w:widowControl w:val="0"/>
        <w:tabs>
          <w:tab w:val="left" w:pos="5387"/>
        </w:tabs>
        <w:rPr>
          <w:color w:val="FF0000"/>
        </w:rPr>
      </w:pPr>
    </w:p>
    <w:p w:rsidR="00661824" w:rsidRDefault="00661824" w:rsidP="00F433A6">
      <w:pPr>
        <w:widowControl w:val="0"/>
        <w:tabs>
          <w:tab w:val="left" w:pos="5387"/>
        </w:tabs>
        <w:rPr>
          <w:color w:val="FF0000"/>
        </w:rPr>
      </w:pPr>
    </w:p>
    <w:p w:rsidR="00661824" w:rsidRDefault="00661824" w:rsidP="00F433A6">
      <w:pPr>
        <w:widowControl w:val="0"/>
        <w:tabs>
          <w:tab w:val="left" w:pos="5387"/>
        </w:tabs>
        <w:rPr>
          <w:color w:val="FF0000"/>
        </w:rPr>
      </w:pPr>
    </w:p>
    <w:p w:rsidR="00661824" w:rsidRDefault="00661824" w:rsidP="00F433A6">
      <w:pPr>
        <w:widowControl w:val="0"/>
        <w:tabs>
          <w:tab w:val="left" w:pos="5387"/>
        </w:tabs>
        <w:rPr>
          <w:color w:val="FF0000"/>
        </w:rPr>
      </w:pPr>
    </w:p>
    <w:p w:rsidR="00661824" w:rsidRDefault="00661824" w:rsidP="00F433A6">
      <w:pPr>
        <w:widowControl w:val="0"/>
        <w:tabs>
          <w:tab w:val="left" w:pos="5387"/>
        </w:tabs>
        <w:rPr>
          <w:rFonts w:cs="Arial"/>
        </w:rPr>
      </w:pPr>
      <w:r>
        <w:rPr>
          <w:color w:val="FF0000"/>
        </w:rPr>
        <w:t>Unterschrift Auftraggeber</w:t>
      </w:r>
      <w:bookmarkStart w:id="0" w:name="_GoBack"/>
      <w:bookmarkEnd w:id="0"/>
    </w:p>
    <w:sectPr w:rsidR="00661824" w:rsidSect="008B7459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42" w:rsidRDefault="00E71242" w:rsidP="00E71242">
      <w:r>
        <w:separator/>
      </w:r>
    </w:p>
  </w:endnote>
  <w:endnote w:type="continuationSeparator" w:id="0">
    <w:p w:rsidR="00E71242" w:rsidRDefault="00E71242" w:rsidP="00E7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42" w:rsidRDefault="00E71242" w:rsidP="00E71242">
      <w:r>
        <w:separator/>
      </w:r>
    </w:p>
  </w:footnote>
  <w:footnote w:type="continuationSeparator" w:id="0">
    <w:p w:rsidR="00E71242" w:rsidRDefault="00E71242" w:rsidP="00E7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59" w:rsidRPr="00831AF9" w:rsidRDefault="008B7459" w:rsidP="008B7459">
    <w:pPr>
      <w:pStyle w:val="Kopfzeile"/>
      <w:rPr>
        <w:rFonts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31AF9">
      <w:rPr>
        <w:rFonts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BRIEFKOPF MUSTERGEMEINDE</w:t>
    </w:r>
  </w:p>
  <w:p w:rsidR="008B7459" w:rsidRDefault="008B74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B67"/>
    <w:multiLevelType w:val="hybridMultilevel"/>
    <w:tmpl w:val="11D8CB52"/>
    <w:lvl w:ilvl="0" w:tplc="EAE6195A">
      <w:start w:val="1"/>
      <w:numFmt w:val="bullet"/>
      <w:pStyle w:val="AuflistungPunkt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7CC3F0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DC0EA42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37C82D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774A65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322EEA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ED86EF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4BCAD2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70EF6A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7FD162F"/>
    <w:multiLevelType w:val="hybridMultilevel"/>
    <w:tmpl w:val="61AC7574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7CC3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0EA4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7C82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74A6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22EE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D86E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BCAD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0EF6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13E4A"/>
    <w:multiLevelType w:val="hybridMultilevel"/>
    <w:tmpl w:val="A1E671E2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8054A5"/>
    <w:multiLevelType w:val="hybridMultilevel"/>
    <w:tmpl w:val="AEA698C2"/>
    <w:lvl w:ilvl="0" w:tplc="C71856C0">
      <w:start w:val="1"/>
      <w:numFmt w:val="bullet"/>
      <w:pStyle w:val="Auflistung"/>
      <w:lvlText w:val=""/>
      <w:lvlJc w:val="left"/>
      <w:pPr>
        <w:ind w:left="1074" w:hanging="360"/>
      </w:pPr>
      <w:rPr>
        <w:rFonts w:ascii="Symbol" w:hAnsi="Symbol" w:hint="default"/>
        <w:b w:val="0"/>
        <w:i w:val="0"/>
        <w:sz w:val="22"/>
      </w:rPr>
    </w:lvl>
    <w:lvl w:ilvl="1" w:tplc="98B622CC" w:tentative="1">
      <w:start w:val="1"/>
      <w:numFmt w:val="bullet"/>
      <w:lvlText w:val="o"/>
      <w:lvlJc w:val="left"/>
      <w:pPr>
        <w:ind w:left="8962" w:hanging="360"/>
      </w:pPr>
      <w:rPr>
        <w:rFonts w:ascii="Courier New" w:hAnsi="Courier New" w:cs="Courier New" w:hint="default"/>
      </w:rPr>
    </w:lvl>
    <w:lvl w:ilvl="2" w:tplc="5914A858" w:tentative="1">
      <w:start w:val="1"/>
      <w:numFmt w:val="bullet"/>
      <w:lvlText w:val=""/>
      <w:lvlJc w:val="left"/>
      <w:pPr>
        <w:ind w:left="9682" w:hanging="360"/>
      </w:pPr>
      <w:rPr>
        <w:rFonts w:ascii="Wingdings" w:hAnsi="Wingdings" w:hint="default"/>
      </w:rPr>
    </w:lvl>
    <w:lvl w:ilvl="3" w:tplc="EC8436AA" w:tentative="1">
      <w:start w:val="1"/>
      <w:numFmt w:val="bullet"/>
      <w:lvlText w:val=""/>
      <w:lvlJc w:val="left"/>
      <w:pPr>
        <w:ind w:left="10402" w:hanging="360"/>
      </w:pPr>
      <w:rPr>
        <w:rFonts w:ascii="Symbol" w:hAnsi="Symbol" w:hint="default"/>
      </w:rPr>
    </w:lvl>
    <w:lvl w:ilvl="4" w:tplc="8398E342" w:tentative="1">
      <w:start w:val="1"/>
      <w:numFmt w:val="bullet"/>
      <w:lvlText w:val="o"/>
      <w:lvlJc w:val="left"/>
      <w:pPr>
        <w:ind w:left="11122" w:hanging="360"/>
      </w:pPr>
      <w:rPr>
        <w:rFonts w:ascii="Courier New" w:hAnsi="Courier New" w:cs="Courier New" w:hint="default"/>
      </w:rPr>
    </w:lvl>
    <w:lvl w:ilvl="5" w:tplc="EC761228" w:tentative="1">
      <w:start w:val="1"/>
      <w:numFmt w:val="bullet"/>
      <w:lvlText w:val=""/>
      <w:lvlJc w:val="left"/>
      <w:pPr>
        <w:ind w:left="11842" w:hanging="360"/>
      </w:pPr>
      <w:rPr>
        <w:rFonts w:ascii="Wingdings" w:hAnsi="Wingdings" w:hint="default"/>
      </w:rPr>
    </w:lvl>
    <w:lvl w:ilvl="6" w:tplc="ECA2A124" w:tentative="1">
      <w:start w:val="1"/>
      <w:numFmt w:val="bullet"/>
      <w:lvlText w:val=""/>
      <w:lvlJc w:val="left"/>
      <w:pPr>
        <w:ind w:left="12562" w:hanging="360"/>
      </w:pPr>
      <w:rPr>
        <w:rFonts w:ascii="Symbol" w:hAnsi="Symbol" w:hint="default"/>
      </w:rPr>
    </w:lvl>
    <w:lvl w:ilvl="7" w:tplc="6D3AC92C" w:tentative="1">
      <w:start w:val="1"/>
      <w:numFmt w:val="bullet"/>
      <w:lvlText w:val="o"/>
      <w:lvlJc w:val="left"/>
      <w:pPr>
        <w:ind w:left="13282" w:hanging="360"/>
      </w:pPr>
      <w:rPr>
        <w:rFonts w:ascii="Courier New" w:hAnsi="Courier New" w:cs="Courier New" w:hint="default"/>
      </w:rPr>
    </w:lvl>
    <w:lvl w:ilvl="8" w:tplc="5C1277A0" w:tentative="1">
      <w:start w:val="1"/>
      <w:numFmt w:val="bullet"/>
      <w:lvlText w:val=""/>
      <w:lvlJc w:val="left"/>
      <w:pPr>
        <w:ind w:left="14002" w:hanging="360"/>
      </w:pPr>
      <w:rPr>
        <w:rFonts w:ascii="Wingdings" w:hAnsi="Wingdings" w:hint="default"/>
      </w:rPr>
    </w:lvl>
  </w:abstractNum>
  <w:abstractNum w:abstractNumId="4" w15:restartNumberingAfterBreak="0">
    <w:nsid w:val="71465508"/>
    <w:multiLevelType w:val="multilevel"/>
    <w:tmpl w:val="6750CF1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42"/>
    <w:rsid w:val="00051F5C"/>
    <w:rsid w:val="003C7C7A"/>
    <w:rsid w:val="0046600E"/>
    <w:rsid w:val="005A4B66"/>
    <w:rsid w:val="00661824"/>
    <w:rsid w:val="007363DA"/>
    <w:rsid w:val="0074140B"/>
    <w:rsid w:val="007F4954"/>
    <w:rsid w:val="00831AF9"/>
    <w:rsid w:val="008B7459"/>
    <w:rsid w:val="008C3D8A"/>
    <w:rsid w:val="009F4D6F"/>
    <w:rsid w:val="00CA1727"/>
    <w:rsid w:val="00E223DD"/>
    <w:rsid w:val="00E71242"/>
    <w:rsid w:val="00F2736D"/>
    <w:rsid w:val="00F4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2EE5743A"/>
  <w15:chartTrackingRefBased/>
  <w15:docId w15:val="{B3EEE445-1A14-4036-B8A1-1F664E94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661824"/>
    <w:pPr>
      <w:spacing w:after="0" w:line="240" w:lineRule="auto"/>
    </w:pPr>
    <w:rPr>
      <w:rFonts w:ascii="Arial" w:eastAsia="Times New Roman" w:hAnsi="Arial" w:cs="Times New Roman"/>
      <w:lang w:eastAsia="de-CH"/>
    </w:rPr>
  </w:style>
  <w:style w:type="paragraph" w:styleId="berschrift1">
    <w:name w:val="heading 1"/>
    <w:basedOn w:val="Text"/>
    <w:next w:val="Text"/>
    <w:link w:val="berschrift1Zchn"/>
    <w:qFormat/>
    <w:rsid w:val="00661824"/>
    <w:pPr>
      <w:keepNext/>
      <w:keepLines/>
      <w:numPr>
        <w:numId w:val="5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qFormat/>
    <w:rsid w:val="00661824"/>
    <w:pPr>
      <w:keepNext/>
      <w:keepLines/>
      <w:numPr>
        <w:ilvl w:val="1"/>
        <w:numId w:val="5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661824"/>
    <w:pPr>
      <w:keepNext/>
      <w:keepLines/>
      <w:numPr>
        <w:ilvl w:val="2"/>
        <w:numId w:val="5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661824"/>
    <w:pPr>
      <w:keepNext/>
      <w:keepLines/>
      <w:numPr>
        <w:ilvl w:val="3"/>
        <w:numId w:val="5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661824"/>
    <w:pPr>
      <w:keepNext/>
      <w:keepLines/>
      <w:framePr w:wrap="around" w:hAnchor="text"/>
      <w:numPr>
        <w:ilvl w:val="4"/>
        <w:numId w:val="5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661824"/>
    <w:pPr>
      <w:keepNext/>
      <w:keepLines/>
      <w:framePr w:wrap="around" w:hAnchor="text"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661824"/>
    <w:pPr>
      <w:keepNext/>
      <w:keepLines/>
      <w:framePr w:wrap="around" w:hAnchor="text"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661824"/>
    <w:pPr>
      <w:keepNext/>
      <w:keepLines/>
      <w:framePr w:wrap="around" w:hAnchor="text"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661824"/>
    <w:pPr>
      <w:keepNext/>
      <w:keepLines/>
      <w:framePr w:wrap="around" w:hAnchor="text"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12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1242"/>
  </w:style>
  <w:style w:type="paragraph" w:styleId="Fuzeile">
    <w:name w:val="footer"/>
    <w:basedOn w:val="Standard"/>
    <w:link w:val="FuzeileZchn"/>
    <w:uiPriority w:val="99"/>
    <w:unhideWhenUsed/>
    <w:rsid w:val="00E712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1242"/>
  </w:style>
  <w:style w:type="table" w:styleId="Tabellenraster">
    <w:name w:val="Table Grid"/>
    <w:basedOn w:val="NormaleTabelle"/>
    <w:rsid w:val="0005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3">
    <w:name w:val="Grid Table 2 Accent 3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tternetztabelle6farbig">
    <w:name w:val="Grid Table 6 Colorful"/>
    <w:basedOn w:val="NormaleTabelle"/>
    <w:uiPriority w:val="51"/>
    <w:rsid w:val="00051F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">
    <w:name w:val="List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F2736D"/>
    <w:pPr>
      <w:ind w:left="720"/>
      <w:contextualSpacing/>
    </w:pPr>
  </w:style>
  <w:style w:type="paragraph" w:customStyle="1" w:styleId="Betreff">
    <w:name w:val="Betreff"/>
    <w:basedOn w:val="Text"/>
    <w:next w:val="Anrede"/>
    <w:link w:val="BetreffZchn"/>
    <w:uiPriority w:val="12"/>
    <w:qFormat/>
    <w:rsid w:val="007F4954"/>
    <w:pPr>
      <w:spacing w:after="400"/>
    </w:pPr>
    <w:rPr>
      <w:b/>
    </w:rPr>
  </w:style>
  <w:style w:type="paragraph" w:customStyle="1" w:styleId="Text">
    <w:name w:val="Text"/>
    <w:link w:val="TextZchn"/>
    <w:qFormat/>
    <w:rsid w:val="007F4954"/>
    <w:pPr>
      <w:spacing w:after="120" w:line="276" w:lineRule="auto"/>
    </w:pPr>
    <w:rPr>
      <w:rFonts w:ascii="Arial" w:hAnsi="Arial"/>
    </w:rPr>
  </w:style>
  <w:style w:type="character" w:customStyle="1" w:styleId="TextZchn">
    <w:name w:val="Text Zchn"/>
    <w:basedOn w:val="Absatz-Standardschriftart"/>
    <w:link w:val="Text"/>
    <w:rsid w:val="007F4954"/>
    <w:rPr>
      <w:rFonts w:ascii="Arial" w:hAnsi="Arial"/>
    </w:rPr>
  </w:style>
  <w:style w:type="character" w:customStyle="1" w:styleId="BetreffZchn">
    <w:name w:val="Betreff Zchn"/>
    <w:basedOn w:val="TextZchn"/>
    <w:link w:val="Betreff"/>
    <w:uiPriority w:val="12"/>
    <w:rsid w:val="007F4954"/>
    <w:rPr>
      <w:rFonts w:ascii="Arial" w:hAnsi="Arial"/>
      <w:b/>
    </w:rPr>
  </w:style>
  <w:style w:type="paragraph" w:styleId="Anrede">
    <w:name w:val="Salutation"/>
    <w:basedOn w:val="Text"/>
    <w:next w:val="Text"/>
    <w:link w:val="AnredeZchn"/>
    <w:uiPriority w:val="9"/>
    <w:rsid w:val="007F4954"/>
    <w:pPr>
      <w:spacing w:after="220"/>
    </w:pPr>
  </w:style>
  <w:style w:type="character" w:customStyle="1" w:styleId="AnredeZchn">
    <w:name w:val="Anrede Zchn"/>
    <w:basedOn w:val="Absatz-Standardschriftart"/>
    <w:link w:val="Anrede"/>
    <w:uiPriority w:val="9"/>
    <w:rsid w:val="007F4954"/>
    <w:rPr>
      <w:rFonts w:ascii="Arial" w:hAnsi="Arial"/>
    </w:rPr>
  </w:style>
  <w:style w:type="paragraph" w:styleId="KeinLeerraum">
    <w:name w:val="No Spacing"/>
    <w:basedOn w:val="Text"/>
    <w:uiPriority w:val="1"/>
    <w:qFormat/>
    <w:rsid w:val="007F4954"/>
    <w:pPr>
      <w:tabs>
        <w:tab w:val="left" w:pos="652"/>
        <w:tab w:val="left" w:pos="2835"/>
      </w:tabs>
      <w:spacing w:after="0"/>
    </w:pPr>
  </w:style>
  <w:style w:type="paragraph" w:customStyle="1" w:styleId="Auflistung">
    <w:name w:val="Auflistung"/>
    <w:basedOn w:val="Text"/>
    <w:uiPriority w:val="34"/>
    <w:qFormat/>
    <w:rsid w:val="007F4954"/>
    <w:pPr>
      <w:numPr>
        <w:numId w:val="2"/>
      </w:numPr>
      <w:spacing w:after="0"/>
      <w:ind w:left="357" w:hanging="357"/>
    </w:pPr>
  </w:style>
  <w:style w:type="paragraph" w:customStyle="1" w:styleId="AuflistungPunkte">
    <w:name w:val="Auflistung Punkte"/>
    <w:basedOn w:val="Text"/>
    <w:link w:val="AuflistungPunkteZchn"/>
    <w:uiPriority w:val="34"/>
    <w:qFormat/>
    <w:rsid w:val="007F4954"/>
    <w:pPr>
      <w:numPr>
        <w:numId w:val="3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7F4954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661824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661824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661824"/>
    <w:rPr>
      <w:rFonts w:ascii="Arial" w:eastAsiaTheme="majorEastAsia" w:hAnsi="Arial" w:cstheme="majorBidi"/>
      <w:bCs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661824"/>
    <w:rPr>
      <w:rFonts w:ascii="Arial" w:eastAsiaTheme="majorEastAsia" w:hAnsi="Arial" w:cstheme="majorBidi"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661824"/>
    <w:rPr>
      <w:rFonts w:ascii="Arial" w:eastAsiaTheme="majorEastAsia" w:hAnsi="Arial" w:cstheme="majorBidi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661824"/>
    <w:rPr>
      <w:rFonts w:asciiTheme="majorHAnsi" w:eastAsiaTheme="majorEastAsia" w:hAnsiTheme="majorHAnsi" w:cstheme="majorBidi"/>
      <w:i/>
      <w:iCs/>
      <w:color w:val="1F4D78" w:themeColor="accent1" w:themeShade="7F"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661824"/>
    <w:rPr>
      <w:rFonts w:asciiTheme="majorHAnsi" w:eastAsiaTheme="majorEastAsia" w:hAnsiTheme="majorHAnsi" w:cstheme="majorBidi"/>
      <w:i/>
      <w:iCs/>
      <w:color w:val="404040" w:themeColor="text1" w:themeTint="BF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6618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6618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CH"/>
    </w:rPr>
  </w:style>
  <w:style w:type="paragraph" w:customStyle="1" w:styleId="TextkrperRot">
    <w:name w:val="Textkörper Rot"/>
    <w:basedOn w:val="Textkrper"/>
    <w:qFormat/>
    <w:rsid w:val="00661824"/>
    <w:pPr>
      <w:tabs>
        <w:tab w:val="left" w:pos="2438"/>
        <w:tab w:val="left" w:pos="5330"/>
      </w:tabs>
      <w:spacing w:line="276" w:lineRule="auto"/>
      <w:jc w:val="both"/>
    </w:pPr>
    <w:rPr>
      <w:rFonts w:cs="Arial"/>
      <w:color w:val="FF0000"/>
      <w:lang w:val="de-DE" w:eastAsia="de-DE" w:bidi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6182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61824"/>
    <w:rPr>
      <w:rFonts w:ascii="Arial" w:eastAsia="Times New Roman" w:hAnsi="Arial" w:cs="Times New Roman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CFEDD5FA74A42B4454042AB3CA7D3" ma:contentTypeVersion="4" ma:contentTypeDescription="Ein neues Dokument erstellen." ma:contentTypeScope="" ma:versionID="cf3f0d3423f421ec83c844c6bd6864e0">
  <xsd:schema xmlns:xsd="http://www.w3.org/2001/XMLSchema" xmlns:xs="http://www.w3.org/2001/XMLSchema" xmlns:p="http://schemas.microsoft.com/office/2006/metadata/properties" xmlns:ns1="http://schemas.microsoft.com/sharepoint/v3" xmlns:ns3="178359d4-05af-4e81-a872-313a32c9e899" targetNamespace="http://schemas.microsoft.com/office/2006/metadata/properties" ma:root="true" ma:fieldsID="c886c876086e76291feb54ca6b54ac4a" ns1:_="" ns3:_="">
    <xsd:import namespace="http://schemas.microsoft.com/sharepoint/v3"/>
    <xsd:import namespace="178359d4-05af-4e81-a872-313a32c9e89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  <xsd:element ref="ns3:Zah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CustomerID" ma:index="9" nillable="true" ma:displayName="Benutzerdefinierte ID" ma:description="Zur Sortierung 4-stellig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359d4-05af-4e81-a872-313a32c9e899" elementFormDefault="qualified">
    <xsd:import namespace="http://schemas.microsoft.com/office/2006/documentManagement/types"/>
    <xsd:import namespace="http://schemas.microsoft.com/office/infopath/2007/PartnerControls"/>
    <xsd:element name="Zahl" ma:index="11" nillable="true" ma:displayName="Zahl" ma:internalName="Zah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1310</CustomerID>
    <Zahl xmlns="178359d4-05af-4e81-a872-313a32c9e899">10</Zahl>
  </documentManagement>
</p:properties>
</file>

<file path=customXml/itemProps1.xml><?xml version="1.0" encoding="utf-8"?>
<ds:datastoreItem xmlns:ds="http://schemas.openxmlformats.org/officeDocument/2006/customXml" ds:itemID="{D6937527-868D-48CF-BEB7-9C86C1BC22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AB765-0155-4A15-A340-19416941846E}"/>
</file>

<file path=customXml/itemProps3.xml><?xml version="1.0" encoding="utf-8"?>
<ds:datastoreItem xmlns:ds="http://schemas.openxmlformats.org/officeDocument/2006/customXml" ds:itemID="{EC20E158-EA91-43EE-8089-D4B9475F6C4C}"/>
</file>

<file path=customXml/itemProps4.xml><?xml version="1.0" encoding="utf-8"?>
<ds:datastoreItem xmlns:ds="http://schemas.openxmlformats.org/officeDocument/2006/customXml" ds:itemID="{455F5128-EF2D-4BB7-90F6-2288CEFA59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Freihändiges Verfahren_Bericht gemäss Art. 21 Abs. 2 IVöB</dc:title>
  <dc:subject/>
  <dc:creator>Capeder Anja</dc:creator>
  <cp:keywords/>
  <dc:description/>
  <cp:lastModifiedBy>Capeder Anja</cp:lastModifiedBy>
  <cp:revision>15</cp:revision>
  <dcterms:created xsi:type="dcterms:W3CDTF">2023-03-13T16:42:00Z</dcterms:created>
  <dcterms:modified xsi:type="dcterms:W3CDTF">2023-05-08T14:07:00Z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0x010100AA9CFEDD5FA74A42B4454042AB3CA7D3</vt:lpwstr>
  </property>
</Properties>
</file>